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3034" w:rsidP="00A54DA8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rPr>
          <w:rFonts w:ascii="Calibri" w:hAnsi="Calibri" w:cs="Calibri"/>
        </w:rPr>
      </w:pPr>
    </w:p>
    <w:p w:rsidR="00000000" w:rsidRDefault="00203B0C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40" w:lineRule="auto"/>
        <w:ind w:right="1916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3825240" cy="3192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240" cy="31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54DA8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Год</w:t>
      </w:r>
      <w:r w:rsidR="00813034">
        <w:rPr>
          <w:rFonts w:ascii="Calibri" w:hAnsi="Calibri" w:cs="Calibri"/>
        </w:rPr>
        <w:t xml:space="preserve"> выпуска</w:t>
      </w:r>
      <w:r w:rsidR="00813034">
        <w:rPr>
          <w:rFonts w:ascii="Calibri" w:hAnsi="Calibri" w:cs="Calibri"/>
        </w:rPr>
        <w:tab/>
        <w:t>2005</w:t>
      </w:r>
    </w:p>
    <w:p w:rsidR="00000000" w:rsidRDefault="00A54DA8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Наработка</w:t>
      </w:r>
      <w:r w:rsidR="00813034">
        <w:rPr>
          <w:rFonts w:ascii="Calibri" w:hAnsi="Calibri" w:cs="Calibri"/>
        </w:rPr>
        <w:t xml:space="preserve">, </w:t>
      </w:r>
      <w:proofErr w:type="spellStart"/>
      <w:r w:rsidR="00813034">
        <w:rPr>
          <w:rFonts w:ascii="Calibri" w:hAnsi="Calibri" w:cs="Calibri"/>
        </w:rPr>
        <w:t>м.ч</w:t>
      </w:r>
      <w:proofErr w:type="spellEnd"/>
      <w:r w:rsidR="00813034">
        <w:rPr>
          <w:rFonts w:ascii="Calibri" w:hAnsi="Calibri" w:cs="Calibri"/>
        </w:rPr>
        <w:tab/>
        <w:t>560</w:t>
      </w: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Максимальное расширение, </w:t>
      </w:r>
      <w:r w:rsidR="00A54DA8">
        <w:rPr>
          <w:rFonts w:ascii="Calibri" w:hAnsi="Calibri" w:cs="Calibri"/>
        </w:rPr>
        <w:t xml:space="preserve">мм: </w:t>
      </w:r>
      <w:r w:rsidR="00A54DA8">
        <w:rPr>
          <w:rFonts w:ascii="Calibri" w:hAnsi="Calibri" w:cs="Calibri"/>
        </w:rPr>
        <w:tab/>
      </w:r>
      <w:r>
        <w:rPr>
          <w:rFonts w:ascii="Calibri" w:hAnsi="Calibri" w:cs="Calibri"/>
        </w:rPr>
        <w:t>410</w:t>
      </w: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Максимальная длина проходки, </w:t>
      </w:r>
      <w:r w:rsidR="00A54DA8">
        <w:rPr>
          <w:rFonts w:ascii="Calibri" w:hAnsi="Calibri" w:cs="Calibri"/>
        </w:rPr>
        <w:t xml:space="preserve">м: </w:t>
      </w:r>
      <w:r w:rsidR="00A54DA8">
        <w:rPr>
          <w:rFonts w:ascii="Calibri" w:hAnsi="Calibri" w:cs="Calibri"/>
        </w:rPr>
        <w:tab/>
      </w:r>
      <w:r>
        <w:rPr>
          <w:rFonts w:ascii="Calibri" w:hAnsi="Calibri" w:cs="Calibri"/>
        </w:rPr>
        <w:t>195</w:t>
      </w: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Тяговое усилие, </w:t>
      </w:r>
      <w:r w:rsidR="00A54DA8">
        <w:rPr>
          <w:rFonts w:ascii="Calibri" w:hAnsi="Calibri" w:cs="Calibri"/>
        </w:rPr>
        <w:t xml:space="preserve">кг: </w:t>
      </w:r>
      <w:r w:rsidR="00A54DA8">
        <w:rPr>
          <w:rFonts w:ascii="Calibri" w:hAnsi="Calibri" w:cs="Calibri"/>
        </w:rPr>
        <w:tab/>
      </w:r>
      <w:r>
        <w:rPr>
          <w:rFonts w:ascii="Calibri" w:hAnsi="Calibri" w:cs="Calibri"/>
        </w:rPr>
        <w:t>8165</w:t>
      </w: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Макс. крутящий момент, </w:t>
      </w:r>
      <w:proofErr w:type="spellStart"/>
      <w:r w:rsidR="00A54DA8">
        <w:rPr>
          <w:rFonts w:ascii="Calibri" w:hAnsi="Calibri" w:cs="Calibri"/>
        </w:rPr>
        <w:t>Нм</w:t>
      </w:r>
      <w:proofErr w:type="spellEnd"/>
      <w:r w:rsidR="00A54DA8">
        <w:rPr>
          <w:rFonts w:ascii="Calibri" w:hAnsi="Calibri" w:cs="Calibri"/>
        </w:rPr>
        <w:t xml:space="preserve">: </w:t>
      </w:r>
      <w:r w:rsidR="00A54DA8">
        <w:rPr>
          <w:rFonts w:ascii="Calibri" w:hAnsi="Calibri" w:cs="Calibri"/>
        </w:rPr>
        <w:tab/>
      </w:r>
      <w:r>
        <w:rPr>
          <w:rFonts w:ascii="Calibri" w:hAnsi="Calibri" w:cs="Calibri"/>
        </w:rPr>
        <w:t>2983</w:t>
      </w:r>
    </w:p>
    <w:p w:rsidR="00000000" w:rsidRDefault="00A54DA8" w:rsidP="00A54DA8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</w:t>
      </w:r>
      <w:r w:rsidR="005007C1">
        <w:rPr>
          <w:rFonts w:ascii="Calibri" w:hAnsi="Calibri" w:cs="Calibri"/>
        </w:rPr>
        <w:t xml:space="preserve">   </w:t>
      </w:r>
      <w:r w:rsidR="00813034">
        <w:rPr>
          <w:rFonts w:ascii="Calibri" w:hAnsi="Calibri" w:cs="Calibri"/>
        </w:rPr>
        <w:t>Объем подачи бур</w:t>
      </w:r>
      <w:r>
        <w:rPr>
          <w:rFonts w:ascii="Calibri" w:hAnsi="Calibri" w:cs="Calibri"/>
        </w:rPr>
        <w:t xml:space="preserve">, раствора, л/мин          </w:t>
      </w:r>
      <w:r w:rsidR="005007C1">
        <w:rPr>
          <w:rFonts w:ascii="Calibri" w:hAnsi="Calibri" w:cs="Calibri"/>
        </w:rPr>
        <w:t xml:space="preserve">  </w:t>
      </w:r>
      <w:bookmarkStart w:id="0" w:name="_GoBack"/>
      <w:bookmarkEnd w:id="0"/>
      <w:r w:rsidR="00813034">
        <w:rPr>
          <w:rFonts w:ascii="Calibri" w:hAnsi="Calibri" w:cs="Calibri"/>
        </w:rPr>
        <w:t>95</w:t>
      </w: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Длина установки, </w:t>
      </w:r>
      <w:r w:rsidR="00A54DA8">
        <w:rPr>
          <w:rFonts w:ascii="Calibri" w:hAnsi="Calibri" w:cs="Calibri"/>
        </w:rPr>
        <w:t xml:space="preserve">мм: </w:t>
      </w:r>
      <w:r w:rsidR="00A54DA8">
        <w:rPr>
          <w:rFonts w:ascii="Calibri" w:hAnsi="Calibri" w:cs="Calibri"/>
        </w:rPr>
        <w:tab/>
      </w:r>
      <w:r>
        <w:rPr>
          <w:rFonts w:ascii="Calibri" w:hAnsi="Calibri" w:cs="Calibri"/>
        </w:rPr>
        <w:t>5210</w:t>
      </w: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Ширина установки, </w:t>
      </w:r>
      <w:r w:rsidR="00A54DA8">
        <w:rPr>
          <w:rFonts w:ascii="Calibri" w:hAnsi="Calibri" w:cs="Calibri"/>
        </w:rPr>
        <w:t xml:space="preserve">мм: </w:t>
      </w:r>
      <w:r w:rsidR="00A54DA8">
        <w:rPr>
          <w:rFonts w:ascii="Calibri" w:hAnsi="Calibri" w:cs="Calibri"/>
        </w:rPr>
        <w:tab/>
      </w:r>
      <w:r>
        <w:rPr>
          <w:rFonts w:ascii="Calibri" w:hAnsi="Calibri" w:cs="Calibri"/>
        </w:rPr>
        <w:t>1220</w:t>
      </w: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Высота установки, </w:t>
      </w:r>
      <w:r w:rsidR="00A54DA8">
        <w:rPr>
          <w:rFonts w:ascii="Calibri" w:hAnsi="Calibri" w:cs="Calibri"/>
        </w:rPr>
        <w:t xml:space="preserve">мм: </w:t>
      </w:r>
      <w:r w:rsidR="00A54DA8">
        <w:rPr>
          <w:rFonts w:ascii="Calibri" w:hAnsi="Calibri" w:cs="Calibri"/>
        </w:rPr>
        <w:tab/>
      </w:r>
      <w:r>
        <w:rPr>
          <w:rFonts w:ascii="Calibri" w:hAnsi="Calibri" w:cs="Calibri"/>
        </w:rPr>
        <w:t>2290</w:t>
      </w: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Вес установки, </w:t>
      </w:r>
      <w:r w:rsidR="00A54DA8">
        <w:rPr>
          <w:rFonts w:ascii="Calibri" w:hAnsi="Calibri" w:cs="Calibri"/>
        </w:rPr>
        <w:t xml:space="preserve">кг: </w:t>
      </w:r>
      <w:r w:rsidR="00A54DA8">
        <w:rPr>
          <w:rFonts w:ascii="Calibri" w:hAnsi="Calibri" w:cs="Calibri"/>
        </w:rPr>
        <w:tab/>
      </w:r>
      <w:r>
        <w:rPr>
          <w:rFonts w:ascii="Calibri" w:hAnsi="Calibri" w:cs="Calibri"/>
        </w:rPr>
        <w:t>5062</w:t>
      </w: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Длина штанги, м</w:t>
      </w:r>
      <w:r>
        <w:rPr>
          <w:rFonts w:ascii="Calibri" w:hAnsi="Calibri" w:cs="Calibri"/>
        </w:rPr>
        <w:tab/>
        <w:t>3.05</w:t>
      </w:r>
    </w:p>
    <w:p w:rsidR="00000000" w:rsidRDefault="00A54DA8" w:rsidP="00A54DA8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</w:t>
      </w:r>
      <w:r w:rsidR="005007C1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</w:t>
      </w:r>
      <w:r w:rsidR="00813034">
        <w:rPr>
          <w:rFonts w:ascii="Calibri" w:hAnsi="Calibri" w:cs="Calibri"/>
        </w:rPr>
        <w:t>Диаметр штанги, мм</w:t>
      </w:r>
      <w:r w:rsidR="00813034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</w:t>
      </w:r>
      <w:r w:rsidR="005007C1">
        <w:rPr>
          <w:rFonts w:ascii="Calibri" w:hAnsi="Calibri" w:cs="Calibri"/>
        </w:rPr>
        <w:t xml:space="preserve">   </w:t>
      </w:r>
      <w:r w:rsidR="00813034">
        <w:rPr>
          <w:rFonts w:ascii="Calibri" w:hAnsi="Calibri" w:cs="Calibri"/>
        </w:rPr>
        <w:t>48</w:t>
      </w: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</w:p>
    <w:p w:rsidR="00000000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</w:p>
    <w:p w:rsidR="00813034" w:rsidRDefault="00813034">
      <w:pPr>
        <w:widowControl w:val="0"/>
        <w:tabs>
          <w:tab w:val="left" w:pos="4402"/>
          <w:tab w:val="left" w:pos="6532"/>
        </w:tabs>
        <w:autoSpaceDE w:val="0"/>
        <w:autoSpaceDN w:val="0"/>
        <w:adjustRightInd w:val="0"/>
        <w:spacing w:after="200" w:line="276" w:lineRule="auto"/>
        <w:ind w:right="1916"/>
        <w:jc w:val="center"/>
        <w:rPr>
          <w:rFonts w:ascii="Calibri" w:hAnsi="Calibri" w:cs="Calibri"/>
        </w:rPr>
      </w:pPr>
    </w:p>
    <w:sectPr w:rsidR="0081303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DA8"/>
    <w:rsid w:val="00203B0C"/>
    <w:rsid w:val="005007C1"/>
    <w:rsid w:val="00813034"/>
    <w:rsid w:val="00A54DA8"/>
    <w:rsid w:val="00A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B12110-BF81-4EEB-8B88-56C2E073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</dc:creator>
  <cp:keywords/>
  <dc:description/>
  <cp:lastModifiedBy>spb</cp:lastModifiedBy>
  <cp:revision>4</cp:revision>
  <dcterms:created xsi:type="dcterms:W3CDTF">2015-10-25T15:14:00Z</dcterms:created>
  <dcterms:modified xsi:type="dcterms:W3CDTF">2015-10-25T15:14:00Z</dcterms:modified>
</cp:coreProperties>
</file>